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6333" w14:textId="316C99ED" w:rsidR="00922D04" w:rsidRDefault="007A4376" w:rsidP="00922D04">
      <w:pPr>
        <w:rPr>
          <w:rFonts w:ascii="Arial" w:hAnsi="Arial" w:cs="Arial"/>
          <w:b/>
          <w:sz w:val="24"/>
        </w:rPr>
      </w:pPr>
      <w:r>
        <w:rPr>
          <w:rFonts w:ascii="Arial" w:hAnsi="Arial" w:cs="Arial"/>
          <w:b/>
          <w:sz w:val="24"/>
        </w:rPr>
        <w:t xml:space="preserve">CABINET – </w:t>
      </w:r>
      <w:r w:rsidR="002738FF">
        <w:rPr>
          <w:rFonts w:ascii="Arial" w:hAnsi="Arial" w:cs="Arial"/>
          <w:b/>
          <w:sz w:val="24"/>
        </w:rPr>
        <w:t>MON</w:t>
      </w:r>
      <w:r>
        <w:rPr>
          <w:rFonts w:ascii="Arial" w:hAnsi="Arial" w:cs="Arial"/>
          <w:b/>
          <w:sz w:val="24"/>
        </w:rPr>
        <w:t xml:space="preserve">DAY </w:t>
      </w:r>
      <w:r w:rsidR="00514275">
        <w:rPr>
          <w:rFonts w:ascii="Arial" w:hAnsi="Arial" w:cs="Arial"/>
          <w:b/>
          <w:sz w:val="24"/>
        </w:rPr>
        <w:t>24</w:t>
      </w:r>
      <w:r>
        <w:rPr>
          <w:rFonts w:ascii="Arial" w:hAnsi="Arial" w:cs="Arial"/>
          <w:b/>
          <w:sz w:val="24"/>
          <w:vertAlign w:val="superscript"/>
        </w:rPr>
        <w:t xml:space="preserve"> </w:t>
      </w:r>
      <w:r w:rsidR="002738FF">
        <w:rPr>
          <w:rFonts w:ascii="Arial" w:hAnsi="Arial" w:cs="Arial"/>
          <w:b/>
          <w:sz w:val="24"/>
        </w:rPr>
        <w:t>JANUARY</w:t>
      </w:r>
      <w:r w:rsidR="008A4DDD">
        <w:rPr>
          <w:rFonts w:ascii="Arial" w:hAnsi="Arial" w:cs="Arial"/>
          <w:b/>
          <w:sz w:val="24"/>
        </w:rPr>
        <w:t xml:space="preserve"> </w:t>
      </w:r>
      <w:r>
        <w:rPr>
          <w:rFonts w:ascii="Arial" w:hAnsi="Arial" w:cs="Arial"/>
          <w:b/>
          <w:sz w:val="24"/>
        </w:rPr>
        <w:t>202</w:t>
      </w:r>
      <w:r w:rsidR="002738FF">
        <w:rPr>
          <w:rFonts w:ascii="Arial" w:hAnsi="Arial" w:cs="Arial"/>
          <w:b/>
          <w:sz w:val="24"/>
        </w:rPr>
        <w:t>2</w:t>
      </w:r>
    </w:p>
    <w:p w14:paraId="2E59E646" w14:textId="60220E45" w:rsidR="00782F4D" w:rsidRDefault="00782F4D"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653D0E00" w:rsidR="00922D04"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724F06C4" w14:textId="77777777" w:rsidR="00304729" w:rsidRPr="00CC0C53" w:rsidRDefault="00304729" w:rsidP="00922D04">
      <w:pPr>
        <w:rPr>
          <w:rFonts w:ascii="Arial" w:hAnsi="Arial" w:cs="Arial"/>
          <w:i/>
          <w:sz w:val="24"/>
        </w:rPr>
      </w:pPr>
    </w:p>
    <w:p w14:paraId="6F2010BD" w14:textId="7DEDD970" w:rsidR="00180968" w:rsidRPr="00A67C3D" w:rsidRDefault="00180968" w:rsidP="009752F8">
      <w:pPr>
        <w:pStyle w:val="NoSpacing"/>
        <w:rPr>
          <w:rFonts w:ascii="Arial" w:hAnsi="Arial" w:cs="Arial"/>
          <w:b/>
          <w:bCs/>
          <w:sz w:val="24"/>
          <w:szCs w:val="24"/>
        </w:rPr>
      </w:pPr>
      <w:bookmarkStart w:id="0" w:name="_Hlk83297178"/>
      <w:bookmarkStart w:id="1" w:name="_Hlk89951372"/>
      <w:r w:rsidRPr="00A67C3D">
        <w:rPr>
          <w:rFonts w:ascii="Arial" w:hAnsi="Arial" w:cs="Arial"/>
          <w:b/>
          <w:bCs/>
          <w:sz w:val="24"/>
          <w:szCs w:val="24"/>
        </w:rPr>
        <w:t>1.</w:t>
      </w:r>
    </w:p>
    <w:p w14:paraId="20ABFBCF" w14:textId="77777777" w:rsidR="005B1DBB" w:rsidRDefault="005B1DBB" w:rsidP="00B03DAC">
      <w:pPr>
        <w:pStyle w:val="xmsonormal"/>
        <w:rPr>
          <w:rFonts w:ascii="Arial" w:hAnsi="Arial" w:cs="Arial"/>
          <w:b/>
          <w:bCs/>
          <w:sz w:val="24"/>
          <w:szCs w:val="24"/>
        </w:rPr>
      </w:pPr>
    </w:p>
    <w:p w14:paraId="585C8666" w14:textId="77777777" w:rsidR="00B03DAC" w:rsidRPr="00B14F9F" w:rsidRDefault="00B03DAC" w:rsidP="00B03DAC">
      <w:pPr>
        <w:spacing w:after="0" w:line="240" w:lineRule="auto"/>
        <w:rPr>
          <w:rFonts w:ascii="Arial" w:hAnsi="Arial" w:cs="Arial"/>
          <w:b/>
          <w:bCs/>
          <w:sz w:val="24"/>
          <w:szCs w:val="24"/>
        </w:rPr>
      </w:pPr>
      <w:r w:rsidRPr="005B1DBB">
        <w:rPr>
          <w:rFonts w:ascii="Arial" w:hAnsi="Arial" w:cs="Arial"/>
          <w:b/>
          <w:bCs/>
          <w:sz w:val="24"/>
          <w:szCs w:val="24"/>
        </w:rPr>
        <w:t>Questioner:</w:t>
      </w:r>
      <w:r>
        <w:rPr>
          <w:rFonts w:ascii="Arial" w:hAnsi="Arial" w:cs="Arial"/>
          <w:sz w:val="24"/>
          <w:szCs w:val="24"/>
        </w:rPr>
        <w:tab/>
      </w:r>
      <w:r>
        <w:rPr>
          <w:rFonts w:ascii="Arial" w:hAnsi="Arial" w:cs="Arial"/>
          <w:sz w:val="24"/>
          <w:szCs w:val="24"/>
        </w:rPr>
        <w:tab/>
      </w:r>
      <w:r w:rsidRPr="005B1DBB">
        <w:rPr>
          <w:rFonts w:ascii="Arial" w:hAnsi="Arial" w:cs="Arial"/>
          <w:sz w:val="24"/>
          <w:szCs w:val="24"/>
        </w:rPr>
        <w:t>Councillor Marilyn Ashton</w:t>
      </w:r>
    </w:p>
    <w:p w14:paraId="709CDAC8" w14:textId="77777777" w:rsidR="00B03DAC" w:rsidRPr="005B1DBB" w:rsidRDefault="00B03DAC" w:rsidP="00B03DAC">
      <w:pPr>
        <w:pStyle w:val="xmsonormal"/>
        <w:ind w:left="2160" w:hanging="2160"/>
        <w:rPr>
          <w:sz w:val="24"/>
          <w:szCs w:val="24"/>
        </w:rPr>
      </w:pPr>
      <w:r w:rsidRPr="005B1DBB">
        <w:rPr>
          <w:rFonts w:ascii="Arial" w:hAnsi="Arial" w:cs="Arial"/>
          <w:sz w:val="24"/>
          <w:szCs w:val="24"/>
        </w:rPr>
        <w:t> </w:t>
      </w:r>
    </w:p>
    <w:p w14:paraId="4C8221CB" w14:textId="3FD0F2E7" w:rsidR="00B03DAC" w:rsidRPr="005B1DBB" w:rsidRDefault="00B03DAC" w:rsidP="00B03DAC">
      <w:pPr>
        <w:pStyle w:val="xmsonormal"/>
        <w:ind w:left="2160" w:hanging="2160"/>
        <w:rPr>
          <w:sz w:val="24"/>
          <w:szCs w:val="24"/>
        </w:rPr>
      </w:pPr>
      <w:r w:rsidRPr="005B1DBB">
        <w:rPr>
          <w:rFonts w:ascii="Arial" w:hAnsi="Arial" w:cs="Arial"/>
          <w:b/>
          <w:bCs/>
          <w:sz w:val="24"/>
          <w:szCs w:val="24"/>
        </w:rPr>
        <w:t>Asked of:</w:t>
      </w:r>
      <w:r>
        <w:rPr>
          <w:rFonts w:ascii="Arial" w:hAnsi="Arial" w:cs="Arial"/>
          <w:sz w:val="24"/>
          <w:szCs w:val="24"/>
        </w:rPr>
        <w:tab/>
      </w:r>
      <w:r w:rsidRPr="005B1DBB">
        <w:rPr>
          <w:rFonts w:ascii="Arial" w:hAnsi="Arial" w:cs="Arial"/>
          <w:sz w:val="24"/>
          <w:szCs w:val="24"/>
        </w:rPr>
        <w:t>Councillor</w:t>
      </w:r>
      <w:r w:rsidR="005C0884">
        <w:rPr>
          <w:rFonts w:ascii="Arial" w:hAnsi="Arial" w:cs="Arial"/>
          <w:sz w:val="24"/>
          <w:szCs w:val="24"/>
        </w:rPr>
        <w:t xml:space="preserve"> </w:t>
      </w:r>
      <w:r w:rsidR="002738FF">
        <w:rPr>
          <w:rFonts w:ascii="Arial" w:hAnsi="Arial" w:cs="Arial"/>
          <w:sz w:val="24"/>
          <w:szCs w:val="24"/>
        </w:rPr>
        <w:t>Graham Henson, Leader of the Council and Portfolio Holder for Strategy, Regeneration, Partnerships &amp; Devolution</w:t>
      </w:r>
      <w:r w:rsidRPr="005B1DBB">
        <w:rPr>
          <w:rFonts w:ascii="Arial" w:hAnsi="Arial" w:cs="Arial"/>
          <w:sz w:val="24"/>
          <w:szCs w:val="24"/>
        </w:rPr>
        <w:t>.</w:t>
      </w:r>
    </w:p>
    <w:p w14:paraId="37573B65" w14:textId="77777777" w:rsidR="00B03DAC" w:rsidRDefault="00B03DAC" w:rsidP="00B03DAC">
      <w:pPr>
        <w:spacing w:after="0" w:line="240" w:lineRule="auto"/>
        <w:rPr>
          <w:rFonts w:ascii="Arial" w:hAnsi="Arial" w:cs="Arial"/>
          <w:b/>
          <w:bCs/>
          <w:sz w:val="24"/>
          <w:szCs w:val="24"/>
        </w:rPr>
      </w:pPr>
    </w:p>
    <w:p w14:paraId="288E5295" w14:textId="7FDBE050" w:rsidR="00B03DAC" w:rsidRDefault="00B03DAC" w:rsidP="00B03DAC">
      <w:pPr>
        <w:spacing w:after="0" w:line="240" w:lineRule="auto"/>
        <w:ind w:left="2160" w:hanging="2160"/>
        <w:rPr>
          <w:rFonts w:ascii="Arial" w:hAnsi="Arial" w:cs="Arial"/>
          <w:sz w:val="24"/>
          <w:szCs w:val="24"/>
        </w:rPr>
      </w:pPr>
      <w:r>
        <w:rPr>
          <w:rFonts w:ascii="Arial" w:hAnsi="Arial" w:cs="Arial"/>
          <w:b/>
          <w:bCs/>
          <w:sz w:val="24"/>
          <w:szCs w:val="24"/>
        </w:rPr>
        <w:t>Question:</w:t>
      </w:r>
      <w:r>
        <w:rPr>
          <w:rFonts w:ascii="Arial" w:hAnsi="Arial" w:cs="Arial"/>
          <w:b/>
          <w:bCs/>
          <w:sz w:val="24"/>
          <w:szCs w:val="24"/>
        </w:rPr>
        <w:tab/>
      </w:r>
      <w:r w:rsidR="00546A62" w:rsidRPr="00546A62">
        <w:rPr>
          <w:rFonts w:ascii="Arial" w:hAnsi="Arial" w:cs="Arial"/>
          <w:sz w:val="24"/>
          <w:szCs w:val="24"/>
        </w:rPr>
        <w:t>“</w:t>
      </w:r>
      <w:r w:rsidR="002738FF">
        <w:rPr>
          <w:rFonts w:ascii="Arial" w:hAnsi="Arial" w:cs="Arial"/>
          <w:sz w:val="24"/>
          <w:szCs w:val="24"/>
        </w:rPr>
        <w:t>W</w:t>
      </w:r>
      <w:r w:rsidR="002738FF" w:rsidRPr="002738FF">
        <w:rPr>
          <w:rFonts w:ascii="Arial" w:hAnsi="Arial" w:cs="Arial"/>
          <w:sz w:val="24"/>
          <w:szCs w:val="24"/>
        </w:rPr>
        <w:t>hat lessons have been learned by the result of the Public Inquiry on Canons Park Station Car Park?</w:t>
      </w:r>
      <w:r w:rsidR="002738FF">
        <w:rPr>
          <w:rFonts w:ascii="Arial" w:hAnsi="Arial" w:cs="Arial"/>
          <w:sz w:val="24"/>
          <w:szCs w:val="24"/>
        </w:rPr>
        <w:t>”</w:t>
      </w:r>
    </w:p>
    <w:p w14:paraId="31394969" w14:textId="7DC20DCB" w:rsidR="00304729" w:rsidRDefault="00304729" w:rsidP="00B03DAC">
      <w:pPr>
        <w:spacing w:after="0" w:line="240" w:lineRule="auto"/>
        <w:ind w:left="2160" w:hanging="2160"/>
        <w:rPr>
          <w:rFonts w:ascii="Arial" w:hAnsi="Arial" w:cs="Arial"/>
          <w:sz w:val="24"/>
          <w:szCs w:val="24"/>
        </w:rPr>
      </w:pPr>
    </w:p>
    <w:p w14:paraId="18F49878" w14:textId="17DF0D4F" w:rsidR="00D63589" w:rsidRDefault="00D63589" w:rsidP="00B03DAC">
      <w:pPr>
        <w:spacing w:after="0" w:line="240" w:lineRule="auto"/>
        <w:ind w:left="2160" w:hanging="2160"/>
        <w:rPr>
          <w:rFonts w:ascii="Arial" w:hAnsi="Arial" w:cs="Arial"/>
          <w:sz w:val="24"/>
          <w:szCs w:val="24"/>
        </w:rPr>
      </w:pPr>
    </w:p>
    <w:p w14:paraId="630E4AE4" w14:textId="3136D613" w:rsidR="00DF573E" w:rsidRDefault="00DF573E" w:rsidP="00B03DAC">
      <w:pPr>
        <w:spacing w:after="0" w:line="240" w:lineRule="auto"/>
        <w:ind w:left="2160" w:hanging="2160"/>
        <w:rPr>
          <w:rFonts w:ascii="Arial" w:hAnsi="Arial" w:cs="Arial"/>
          <w:b/>
          <w:bCs/>
          <w:sz w:val="24"/>
          <w:szCs w:val="24"/>
        </w:rPr>
      </w:pPr>
      <w:r>
        <w:rPr>
          <w:rFonts w:ascii="Arial" w:hAnsi="Arial" w:cs="Arial"/>
          <w:b/>
          <w:bCs/>
          <w:sz w:val="24"/>
          <w:szCs w:val="24"/>
        </w:rPr>
        <w:t>2.</w:t>
      </w:r>
    </w:p>
    <w:bookmarkEnd w:id="0"/>
    <w:bookmarkEnd w:id="1"/>
    <w:p w14:paraId="3A8696DA" w14:textId="77777777" w:rsidR="002738FF" w:rsidRDefault="002738FF" w:rsidP="00A10016">
      <w:pPr>
        <w:spacing w:after="0" w:line="240" w:lineRule="auto"/>
        <w:rPr>
          <w:rFonts w:ascii="Arial" w:hAnsi="Arial" w:cs="Arial"/>
          <w:b/>
          <w:bCs/>
          <w:sz w:val="24"/>
          <w:szCs w:val="24"/>
        </w:rPr>
      </w:pPr>
    </w:p>
    <w:p w14:paraId="68885BFE" w14:textId="127C02DD" w:rsidR="002738FF" w:rsidRPr="00546A62" w:rsidRDefault="002738FF" w:rsidP="002738FF">
      <w:pPr>
        <w:spacing w:after="0" w:line="240" w:lineRule="auto"/>
        <w:ind w:left="2160" w:hanging="2160"/>
        <w:rPr>
          <w:rFonts w:ascii="Arial" w:hAnsi="Arial" w:cs="Arial"/>
          <w:b/>
          <w:bCs/>
          <w:sz w:val="24"/>
          <w:szCs w:val="24"/>
        </w:rPr>
      </w:pPr>
      <w:r w:rsidRPr="00546A62">
        <w:rPr>
          <w:rFonts w:ascii="Arial" w:hAnsi="Arial" w:cs="Arial"/>
          <w:b/>
          <w:bCs/>
          <w:sz w:val="24"/>
          <w:szCs w:val="24"/>
        </w:rPr>
        <w:t>Questioner:</w:t>
      </w:r>
      <w:r w:rsidRPr="00546A62">
        <w:rPr>
          <w:rFonts w:ascii="Arial" w:hAnsi="Arial" w:cs="Arial"/>
          <w:b/>
          <w:bCs/>
          <w:sz w:val="24"/>
          <w:szCs w:val="24"/>
        </w:rPr>
        <w:tab/>
      </w:r>
      <w:r w:rsidRPr="00546A62">
        <w:rPr>
          <w:rFonts w:ascii="Arial" w:hAnsi="Arial" w:cs="Arial"/>
          <w:sz w:val="24"/>
          <w:szCs w:val="24"/>
        </w:rPr>
        <w:t>Councillor</w:t>
      </w:r>
      <w:r>
        <w:rPr>
          <w:rFonts w:ascii="Arial" w:hAnsi="Arial" w:cs="Arial"/>
          <w:sz w:val="24"/>
          <w:szCs w:val="24"/>
        </w:rPr>
        <w:t xml:space="preserve"> Marilyn Ashton</w:t>
      </w:r>
    </w:p>
    <w:p w14:paraId="523E1D27" w14:textId="77777777" w:rsidR="002738FF" w:rsidRPr="00546A62" w:rsidRDefault="002738FF" w:rsidP="002738FF">
      <w:pPr>
        <w:spacing w:after="0" w:line="240" w:lineRule="auto"/>
        <w:ind w:left="2160" w:hanging="2160"/>
        <w:rPr>
          <w:rFonts w:ascii="Arial" w:hAnsi="Arial" w:cs="Arial"/>
          <w:b/>
          <w:bCs/>
          <w:sz w:val="24"/>
          <w:szCs w:val="24"/>
        </w:rPr>
      </w:pPr>
    </w:p>
    <w:p w14:paraId="33F14101" w14:textId="77777777" w:rsidR="002738FF" w:rsidRPr="00546A62" w:rsidRDefault="002738FF" w:rsidP="002738FF">
      <w:pPr>
        <w:spacing w:after="0" w:line="240" w:lineRule="auto"/>
        <w:ind w:left="2160" w:hanging="2160"/>
        <w:rPr>
          <w:rFonts w:ascii="Arial" w:hAnsi="Arial" w:cs="Arial"/>
          <w:b/>
          <w:bCs/>
          <w:sz w:val="24"/>
          <w:szCs w:val="24"/>
        </w:rPr>
      </w:pPr>
      <w:r w:rsidRPr="00546A62">
        <w:rPr>
          <w:rFonts w:ascii="Arial" w:hAnsi="Arial" w:cs="Arial"/>
          <w:b/>
          <w:bCs/>
          <w:sz w:val="24"/>
          <w:szCs w:val="24"/>
        </w:rPr>
        <w:t>Asked of:</w:t>
      </w:r>
      <w:r w:rsidRPr="00546A62">
        <w:rPr>
          <w:rFonts w:ascii="Arial" w:hAnsi="Arial" w:cs="Arial"/>
          <w:b/>
          <w:bCs/>
          <w:sz w:val="24"/>
          <w:szCs w:val="24"/>
        </w:rPr>
        <w:tab/>
      </w:r>
      <w:bookmarkStart w:id="2" w:name="_Hlk93478614"/>
      <w:r w:rsidRPr="005B1DBB">
        <w:rPr>
          <w:rFonts w:ascii="Arial" w:hAnsi="Arial" w:cs="Arial"/>
          <w:sz w:val="24"/>
          <w:szCs w:val="24"/>
        </w:rPr>
        <w:t>Councillor</w:t>
      </w:r>
      <w:r>
        <w:rPr>
          <w:rFonts w:ascii="Arial" w:hAnsi="Arial" w:cs="Arial"/>
          <w:sz w:val="24"/>
          <w:szCs w:val="24"/>
        </w:rPr>
        <w:t xml:space="preserve"> Graham Henson, Leader of the Council and Portfolio Holder for Strategy, Regeneration, Partnerships &amp; Devolution</w:t>
      </w:r>
      <w:r w:rsidRPr="005B1DBB">
        <w:rPr>
          <w:rFonts w:ascii="Arial" w:hAnsi="Arial" w:cs="Arial"/>
          <w:sz w:val="24"/>
          <w:szCs w:val="24"/>
        </w:rPr>
        <w:t>.</w:t>
      </w:r>
      <w:bookmarkEnd w:id="2"/>
    </w:p>
    <w:p w14:paraId="4957830D" w14:textId="77777777" w:rsidR="002738FF" w:rsidRPr="00546A62" w:rsidRDefault="002738FF" w:rsidP="002738FF">
      <w:pPr>
        <w:spacing w:after="0" w:line="240" w:lineRule="auto"/>
        <w:ind w:left="2160" w:hanging="2160"/>
        <w:rPr>
          <w:rFonts w:ascii="Arial" w:hAnsi="Arial" w:cs="Arial"/>
          <w:b/>
          <w:bCs/>
          <w:sz w:val="24"/>
          <w:szCs w:val="24"/>
        </w:rPr>
      </w:pPr>
    </w:p>
    <w:p w14:paraId="11C0F6E3" w14:textId="4858837A" w:rsidR="00D831B4" w:rsidRDefault="002738FF" w:rsidP="002738FF">
      <w:pPr>
        <w:spacing w:after="0" w:line="240" w:lineRule="auto"/>
        <w:ind w:left="2160" w:hanging="2160"/>
        <w:rPr>
          <w:rFonts w:ascii="Arial" w:hAnsi="Arial" w:cs="Arial"/>
          <w:sz w:val="24"/>
          <w:szCs w:val="24"/>
        </w:rPr>
      </w:pPr>
      <w:r w:rsidRPr="00546A62">
        <w:rPr>
          <w:rFonts w:ascii="Arial" w:hAnsi="Arial" w:cs="Arial"/>
          <w:b/>
          <w:bCs/>
          <w:sz w:val="24"/>
          <w:szCs w:val="24"/>
        </w:rPr>
        <w:t>Question:</w:t>
      </w:r>
      <w:r>
        <w:rPr>
          <w:rFonts w:ascii="Arial" w:hAnsi="Arial" w:cs="Arial"/>
          <w:b/>
          <w:bCs/>
          <w:sz w:val="24"/>
          <w:szCs w:val="24"/>
        </w:rPr>
        <w:tab/>
      </w:r>
      <w:r w:rsidRPr="002738FF">
        <w:rPr>
          <w:rFonts w:ascii="Arial" w:hAnsi="Arial" w:cs="Arial"/>
          <w:sz w:val="24"/>
          <w:szCs w:val="24"/>
        </w:rPr>
        <w:t>“How are we protecting our Heritage?”</w:t>
      </w:r>
    </w:p>
    <w:p w14:paraId="06B8C36E" w14:textId="792DF9D8" w:rsidR="00304729" w:rsidRDefault="00304729" w:rsidP="002738FF">
      <w:pPr>
        <w:spacing w:after="0" w:line="240" w:lineRule="auto"/>
        <w:ind w:left="2160" w:hanging="2160"/>
        <w:rPr>
          <w:rFonts w:ascii="Arial" w:hAnsi="Arial" w:cs="Arial"/>
          <w:sz w:val="24"/>
          <w:szCs w:val="24"/>
        </w:rPr>
      </w:pPr>
    </w:p>
    <w:p w14:paraId="74D977CB" w14:textId="77777777" w:rsidR="002738FF" w:rsidRDefault="002738FF" w:rsidP="00C0421D">
      <w:pPr>
        <w:spacing w:after="0" w:line="240" w:lineRule="auto"/>
        <w:ind w:left="2160" w:hanging="2160"/>
        <w:rPr>
          <w:rFonts w:ascii="Arial" w:hAnsi="Arial" w:cs="Arial"/>
          <w:b/>
          <w:bCs/>
          <w:sz w:val="24"/>
          <w:szCs w:val="24"/>
        </w:rPr>
      </w:pPr>
      <w:bookmarkStart w:id="3" w:name="_Hlk89678686"/>
    </w:p>
    <w:bookmarkEnd w:id="3"/>
    <w:p w14:paraId="6DED2E92" w14:textId="031C9E22" w:rsidR="00717AB1" w:rsidRDefault="00A10016" w:rsidP="008B7656">
      <w:pPr>
        <w:spacing w:after="0" w:line="240" w:lineRule="auto"/>
        <w:ind w:left="2160" w:hanging="2160"/>
        <w:rPr>
          <w:rFonts w:ascii="Arial" w:hAnsi="Arial" w:cs="Arial"/>
          <w:b/>
          <w:bCs/>
          <w:sz w:val="24"/>
          <w:szCs w:val="24"/>
        </w:rPr>
      </w:pPr>
      <w:r>
        <w:rPr>
          <w:rFonts w:ascii="Arial" w:hAnsi="Arial" w:cs="Arial"/>
          <w:b/>
          <w:bCs/>
          <w:sz w:val="24"/>
          <w:szCs w:val="24"/>
        </w:rPr>
        <w:t>3</w:t>
      </w:r>
      <w:r w:rsidR="002738FF">
        <w:rPr>
          <w:rFonts w:ascii="Arial" w:hAnsi="Arial" w:cs="Arial"/>
          <w:b/>
          <w:bCs/>
          <w:sz w:val="24"/>
          <w:szCs w:val="24"/>
        </w:rPr>
        <w:t>.</w:t>
      </w:r>
    </w:p>
    <w:p w14:paraId="201D9C53" w14:textId="2B02F026" w:rsidR="002738FF" w:rsidRDefault="002738FF" w:rsidP="008B7656">
      <w:pPr>
        <w:spacing w:after="0" w:line="240" w:lineRule="auto"/>
        <w:ind w:left="2160" w:hanging="2160"/>
        <w:rPr>
          <w:rFonts w:ascii="Arial" w:hAnsi="Arial" w:cs="Arial"/>
          <w:b/>
          <w:bCs/>
          <w:sz w:val="24"/>
          <w:szCs w:val="24"/>
        </w:rPr>
      </w:pPr>
    </w:p>
    <w:p w14:paraId="2AC3AD09" w14:textId="7C133CAB" w:rsidR="002738FF" w:rsidRDefault="002738FF" w:rsidP="008B7656">
      <w:pPr>
        <w:spacing w:after="0" w:line="240" w:lineRule="auto"/>
        <w:ind w:left="2160" w:hanging="2160"/>
        <w:rPr>
          <w:rFonts w:ascii="Arial" w:hAnsi="Arial" w:cs="Arial"/>
          <w:sz w:val="24"/>
          <w:szCs w:val="24"/>
        </w:rPr>
      </w:pPr>
      <w:r>
        <w:rPr>
          <w:rFonts w:ascii="Arial" w:hAnsi="Arial" w:cs="Arial"/>
          <w:b/>
          <w:bCs/>
          <w:sz w:val="24"/>
          <w:szCs w:val="24"/>
        </w:rPr>
        <w:t>Questioner:</w:t>
      </w:r>
      <w:r>
        <w:rPr>
          <w:rFonts w:ascii="Arial" w:hAnsi="Arial" w:cs="Arial"/>
          <w:b/>
          <w:bCs/>
          <w:sz w:val="24"/>
          <w:szCs w:val="24"/>
        </w:rPr>
        <w:tab/>
      </w:r>
      <w:r>
        <w:rPr>
          <w:rFonts w:ascii="Arial" w:hAnsi="Arial" w:cs="Arial"/>
          <w:sz w:val="24"/>
          <w:szCs w:val="24"/>
        </w:rPr>
        <w:t>Councillor Ameet Jogia</w:t>
      </w:r>
    </w:p>
    <w:p w14:paraId="090B6C54" w14:textId="16477DE7" w:rsidR="002738FF" w:rsidRDefault="002738FF" w:rsidP="008B7656">
      <w:pPr>
        <w:spacing w:after="0" w:line="240" w:lineRule="auto"/>
        <w:ind w:left="2160" w:hanging="2160"/>
        <w:rPr>
          <w:rFonts w:ascii="Arial" w:hAnsi="Arial" w:cs="Arial"/>
          <w:sz w:val="24"/>
          <w:szCs w:val="24"/>
        </w:rPr>
      </w:pPr>
    </w:p>
    <w:p w14:paraId="4FB5C0E9" w14:textId="663C34D6" w:rsidR="002738FF" w:rsidRDefault="002738FF" w:rsidP="008B7656">
      <w:pPr>
        <w:spacing w:after="0" w:line="240" w:lineRule="auto"/>
        <w:ind w:left="2160" w:hanging="2160"/>
        <w:rPr>
          <w:rFonts w:ascii="Arial" w:hAnsi="Arial" w:cs="Arial"/>
          <w:sz w:val="24"/>
          <w:szCs w:val="24"/>
        </w:rPr>
      </w:pPr>
      <w:r>
        <w:rPr>
          <w:rFonts w:ascii="Arial" w:hAnsi="Arial" w:cs="Arial"/>
          <w:b/>
          <w:bCs/>
          <w:sz w:val="24"/>
          <w:szCs w:val="24"/>
        </w:rPr>
        <w:t>Asked of:</w:t>
      </w:r>
      <w:r>
        <w:rPr>
          <w:rFonts w:ascii="Arial" w:hAnsi="Arial" w:cs="Arial"/>
          <w:b/>
          <w:bCs/>
          <w:sz w:val="24"/>
          <w:szCs w:val="24"/>
        </w:rPr>
        <w:tab/>
      </w:r>
      <w:r>
        <w:rPr>
          <w:rFonts w:ascii="Arial" w:hAnsi="Arial" w:cs="Arial"/>
          <w:sz w:val="24"/>
          <w:szCs w:val="24"/>
        </w:rPr>
        <w:t>Councillor Varsha Parmar, Portfolio Holder for Environment &amp; Climate Change</w:t>
      </w:r>
      <w:bookmarkStart w:id="4" w:name="_GoBack"/>
      <w:bookmarkEnd w:id="4"/>
    </w:p>
    <w:p w14:paraId="4771C16C" w14:textId="721617FC" w:rsidR="002738FF" w:rsidRDefault="002738FF" w:rsidP="008B7656">
      <w:pPr>
        <w:spacing w:after="0" w:line="240" w:lineRule="auto"/>
        <w:ind w:left="2160" w:hanging="2160"/>
        <w:rPr>
          <w:rFonts w:ascii="Arial" w:hAnsi="Arial" w:cs="Arial"/>
          <w:sz w:val="24"/>
          <w:szCs w:val="24"/>
        </w:rPr>
      </w:pPr>
    </w:p>
    <w:p w14:paraId="1A32F3F0" w14:textId="49AC8E2D" w:rsidR="002738FF" w:rsidRDefault="002738FF" w:rsidP="002738FF">
      <w:pPr>
        <w:spacing w:after="0" w:line="240" w:lineRule="auto"/>
        <w:ind w:left="2160" w:hanging="2160"/>
        <w:rPr>
          <w:rFonts w:ascii="Arial" w:hAnsi="Arial" w:cs="Arial"/>
          <w:sz w:val="24"/>
          <w:szCs w:val="24"/>
        </w:rPr>
      </w:pPr>
      <w:r w:rsidRPr="002738FF">
        <w:rPr>
          <w:rFonts w:ascii="Arial" w:hAnsi="Arial" w:cs="Arial"/>
          <w:b/>
          <w:bCs/>
          <w:sz w:val="24"/>
          <w:szCs w:val="24"/>
        </w:rPr>
        <w:t>Question:</w:t>
      </w:r>
      <w:r>
        <w:rPr>
          <w:rFonts w:ascii="Arial" w:hAnsi="Arial" w:cs="Arial"/>
          <w:sz w:val="24"/>
          <w:szCs w:val="24"/>
        </w:rPr>
        <w:tab/>
      </w:r>
      <w:r w:rsidRPr="002738FF">
        <w:rPr>
          <w:rFonts w:ascii="Arial" w:hAnsi="Arial" w:cs="Arial"/>
          <w:sz w:val="24"/>
          <w:szCs w:val="24"/>
        </w:rPr>
        <w:t>“What action can Officers take to ensure compliance with the proper use of the roundabout at the junction of St Brides and Merlin Crescent in Edgware? At present motorists are driving over the roundabout and residents are concerned the location is an accident waiting to happen.”</w:t>
      </w:r>
    </w:p>
    <w:p w14:paraId="7BD726B1" w14:textId="77777777" w:rsidR="00304729" w:rsidRPr="002738FF" w:rsidRDefault="00304729" w:rsidP="002738FF">
      <w:pPr>
        <w:spacing w:after="0" w:line="240" w:lineRule="auto"/>
        <w:ind w:left="2160" w:hanging="2160"/>
        <w:rPr>
          <w:rFonts w:ascii="Arial" w:hAnsi="Arial" w:cs="Arial"/>
          <w:sz w:val="24"/>
          <w:szCs w:val="24"/>
        </w:rPr>
      </w:pPr>
    </w:p>
    <w:p w14:paraId="0FD2672B" w14:textId="76952F84" w:rsidR="003829D4" w:rsidRPr="003829D4" w:rsidRDefault="00782F4D" w:rsidP="003829D4">
      <w:pPr>
        <w:pStyle w:val="NoSpacing"/>
        <w:ind w:left="2160" w:hanging="2160"/>
        <w:rPr>
          <w:rFonts w:ascii="Arial" w:hAnsi="Arial" w:cs="Arial"/>
          <w:b/>
          <w:bCs/>
          <w:sz w:val="24"/>
          <w:szCs w:val="24"/>
        </w:rPr>
      </w:pPr>
      <w:bookmarkStart w:id="5" w:name="_Hlk93397752"/>
      <w:r>
        <w:rPr>
          <w:rFonts w:ascii="Arial" w:hAnsi="Arial" w:cs="Arial"/>
          <w:b/>
          <w:bCs/>
          <w:sz w:val="24"/>
          <w:szCs w:val="24"/>
        </w:rPr>
        <w:t>4</w:t>
      </w:r>
      <w:r w:rsidR="003829D4" w:rsidRPr="003829D4">
        <w:rPr>
          <w:rFonts w:ascii="Arial" w:hAnsi="Arial" w:cs="Arial"/>
          <w:b/>
          <w:bCs/>
          <w:sz w:val="24"/>
          <w:szCs w:val="24"/>
        </w:rPr>
        <w:t>.</w:t>
      </w:r>
    </w:p>
    <w:p w14:paraId="5DDC08CE" w14:textId="5D4ABE0C" w:rsidR="003829D4" w:rsidRDefault="003829D4" w:rsidP="003829D4">
      <w:pPr>
        <w:pStyle w:val="NoSpacing"/>
        <w:ind w:left="2160" w:hanging="2160"/>
        <w:rPr>
          <w:rFonts w:ascii="Arial" w:hAnsi="Arial" w:cs="Arial"/>
          <w:sz w:val="24"/>
          <w:szCs w:val="24"/>
        </w:rPr>
      </w:pPr>
    </w:p>
    <w:p w14:paraId="1769ABD4" w14:textId="7F686018" w:rsidR="003829D4" w:rsidRDefault="003829D4" w:rsidP="003829D4">
      <w:pPr>
        <w:pStyle w:val="NoSpacing"/>
        <w:ind w:left="2160" w:hanging="2160"/>
        <w:rPr>
          <w:rFonts w:ascii="Arial" w:hAnsi="Arial" w:cs="Arial"/>
          <w:sz w:val="24"/>
          <w:szCs w:val="24"/>
        </w:rPr>
      </w:pPr>
      <w:r w:rsidRPr="003829D4">
        <w:rPr>
          <w:rFonts w:ascii="Arial" w:hAnsi="Arial" w:cs="Arial"/>
          <w:b/>
          <w:bCs/>
          <w:sz w:val="24"/>
          <w:szCs w:val="24"/>
        </w:rPr>
        <w:t>Questioner:</w:t>
      </w:r>
      <w:r>
        <w:rPr>
          <w:rFonts w:ascii="Arial" w:hAnsi="Arial" w:cs="Arial"/>
          <w:sz w:val="24"/>
          <w:szCs w:val="24"/>
        </w:rPr>
        <w:tab/>
        <w:t>Councillor Anjana Patel</w:t>
      </w:r>
    </w:p>
    <w:p w14:paraId="623B6E21" w14:textId="1CFCDA1B" w:rsidR="003829D4" w:rsidRDefault="003829D4" w:rsidP="003829D4">
      <w:pPr>
        <w:pStyle w:val="NoSpacing"/>
        <w:ind w:left="2160" w:hanging="2160"/>
        <w:rPr>
          <w:rFonts w:ascii="Arial" w:hAnsi="Arial" w:cs="Arial"/>
          <w:sz w:val="24"/>
          <w:szCs w:val="24"/>
        </w:rPr>
      </w:pPr>
    </w:p>
    <w:p w14:paraId="2B4809CA" w14:textId="66084497" w:rsidR="003829D4" w:rsidRDefault="003829D4" w:rsidP="003829D4">
      <w:pPr>
        <w:pStyle w:val="NoSpacing"/>
        <w:ind w:left="2160" w:hanging="2160"/>
        <w:rPr>
          <w:rFonts w:ascii="Arial" w:hAnsi="Arial" w:cs="Arial"/>
          <w:sz w:val="24"/>
          <w:szCs w:val="24"/>
        </w:rPr>
      </w:pPr>
      <w:r w:rsidRPr="003829D4">
        <w:rPr>
          <w:rFonts w:ascii="Arial" w:hAnsi="Arial" w:cs="Arial"/>
          <w:b/>
          <w:bCs/>
          <w:sz w:val="24"/>
          <w:szCs w:val="24"/>
        </w:rPr>
        <w:t>Asked of:</w:t>
      </w:r>
      <w:r>
        <w:rPr>
          <w:rFonts w:ascii="Arial" w:hAnsi="Arial" w:cs="Arial"/>
          <w:sz w:val="24"/>
          <w:szCs w:val="24"/>
        </w:rPr>
        <w:tab/>
        <w:t>Councillor Varsha Parmar, Portfolio Holder for Environment &amp; Climate Change</w:t>
      </w:r>
    </w:p>
    <w:p w14:paraId="59747147" w14:textId="632AA096" w:rsidR="003829D4" w:rsidRDefault="003829D4" w:rsidP="003829D4">
      <w:pPr>
        <w:pStyle w:val="NoSpacing"/>
        <w:ind w:left="2160" w:hanging="2160"/>
        <w:rPr>
          <w:rFonts w:ascii="Arial" w:hAnsi="Arial" w:cs="Arial"/>
          <w:sz w:val="24"/>
          <w:szCs w:val="24"/>
        </w:rPr>
      </w:pPr>
    </w:p>
    <w:p w14:paraId="755F74A1" w14:textId="50935D82" w:rsidR="003829D4" w:rsidRDefault="003829D4" w:rsidP="003829D4">
      <w:pPr>
        <w:pStyle w:val="NoSpacing"/>
        <w:ind w:left="2160" w:hanging="2160"/>
        <w:rPr>
          <w:rFonts w:ascii="Arial" w:hAnsi="Arial" w:cs="Arial"/>
          <w:sz w:val="24"/>
          <w:szCs w:val="24"/>
        </w:rPr>
      </w:pPr>
      <w:r w:rsidRPr="003829D4">
        <w:rPr>
          <w:rFonts w:ascii="Arial" w:hAnsi="Arial" w:cs="Arial"/>
          <w:b/>
          <w:bCs/>
          <w:sz w:val="24"/>
          <w:szCs w:val="24"/>
        </w:rPr>
        <w:t>Question:</w:t>
      </w:r>
      <w:r>
        <w:rPr>
          <w:rFonts w:ascii="Arial" w:hAnsi="Arial" w:cs="Arial"/>
          <w:sz w:val="24"/>
          <w:szCs w:val="24"/>
        </w:rPr>
        <w:tab/>
      </w:r>
      <w:r w:rsidRPr="00304729">
        <w:rPr>
          <w:rFonts w:ascii="Arial" w:hAnsi="Arial" w:cs="Arial"/>
          <w:sz w:val="24"/>
          <w:szCs w:val="24"/>
        </w:rPr>
        <w:t>“How would you rate your performance in processing the annual renewal of brown bin subscriptions in the last two years?”</w:t>
      </w:r>
    </w:p>
    <w:p w14:paraId="40773328" w14:textId="77777777" w:rsidR="00782F4D" w:rsidRDefault="00782F4D" w:rsidP="003829D4">
      <w:pPr>
        <w:pStyle w:val="NoSpacing"/>
        <w:ind w:left="2160" w:hanging="2160"/>
        <w:rPr>
          <w:rFonts w:ascii="Arial" w:hAnsi="Arial" w:cs="Arial"/>
          <w:sz w:val="24"/>
          <w:szCs w:val="24"/>
        </w:rPr>
      </w:pPr>
    </w:p>
    <w:p w14:paraId="3F52BD6A" w14:textId="64396BCB" w:rsidR="00304729" w:rsidRDefault="00304729" w:rsidP="003829D4">
      <w:pPr>
        <w:pStyle w:val="NoSpacing"/>
        <w:ind w:left="2160" w:hanging="2160"/>
        <w:rPr>
          <w:rFonts w:ascii="Arial" w:hAnsi="Arial" w:cs="Arial"/>
          <w:sz w:val="24"/>
          <w:szCs w:val="24"/>
        </w:rPr>
      </w:pPr>
    </w:p>
    <w:p w14:paraId="4F610D49" w14:textId="1185AEE6" w:rsidR="00A62DCA" w:rsidRPr="00A62DCA" w:rsidRDefault="00782F4D" w:rsidP="003829D4">
      <w:pPr>
        <w:pStyle w:val="NoSpacing"/>
        <w:ind w:left="2160" w:hanging="2160"/>
        <w:rPr>
          <w:rFonts w:ascii="Arial" w:hAnsi="Arial" w:cs="Arial"/>
          <w:b/>
          <w:bCs/>
          <w:sz w:val="24"/>
          <w:szCs w:val="24"/>
        </w:rPr>
      </w:pPr>
      <w:r>
        <w:rPr>
          <w:rFonts w:ascii="Arial" w:hAnsi="Arial" w:cs="Arial"/>
          <w:b/>
          <w:bCs/>
          <w:sz w:val="24"/>
          <w:szCs w:val="24"/>
        </w:rPr>
        <w:t>5</w:t>
      </w:r>
      <w:r w:rsidR="00A62DCA" w:rsidRPr="00A62DCA">
        <w:rPr>
          <w:rFonts w:ascii="Arial" w:hAnsi="Arial" w:cs="Arial"/>
          <w:b/>
          <w:bCs/>
          <w:sz w:val="24"/>
          <w:szCs w:val="24"/>
        </w:rPr>
        <w:t>.</w:t>
      </w:r>
    </w:p>
    <w:p w14:paraId="1DC56C23" w14:textId="47CB2680" w:rsidR="00A62DCA" w:rsidRDefault="00A62DCA" w:rsidP="003829D4">
      <w:pPr>
        <w:pStyle w:val="NoSpacing"/>
        <w:ind w:left="2160" w:hanging="2160"/>
        <w:rPr>
          <w:rFonts w:ascii="Arial" w:hAnsi="Arial" w:cs="Arial"/>
          <w:sz w:val="24"/>
          <w:szCs w:val="24"/>
        </w:rPr>
      </w:pPr>
    </w:p>
    <w:p w14:paraId="5790E852" w14:textId="40691B90" w:rsidR="00A62DCA" w:rsidRDefault="00A62DCA" w:rsidP="003829D4">
      <w:pPr>
        <w:pStyle w:val="NoSpacing"/>
        <w:ind w:left="2160" w:hanging="2160"/>
        <w:rPr>
          <w:rFonts w:ascii="Arial" w:hAnsi="Arial" w:cs="Arial"/>
          <w:sz w:val="24"/>
          <w:szCs w:val="24"/>
        </w:rPr>
      </w:pPr>
      <w:r w:rsidRPr="00A62DCA">
        <w:rPr>
          <w:rFonts w:ascii="Arial" w:hAnsi="Arial" w:cs="Arial"/>
          <w:b/>
          <w:bCs/>
          <w:sz w:val="24"/>
          <w:szCs w:val="24"/>
        </w:rPr>
        <w:t>Questioner:</w:t>
      </w:r>
      <w:r>
        <w:rPr>
          <w:rFonts w:ascii="Arial" w:hAnsi="Arial" w:cs="Arial"/>
          <w:sz w:val="24"/>
          <w:szCs w:val="24"/>
        </w:rPr>
        <w:tab/>
        <w:t>Councillor Janet Mote</w:t>
      </w:r>
    </w:p>
    <w:p w14:paraId="1B532AA6" w14:textId="68142065" w:rsidR="00A62DCA" w:rsidRDefault="00A62DCA" w:rsidP="003829D4">
      <w:pPr>
        <w:pStyle w:val="NoSpacing"/>
        <w:ind w:left="2160" w:hanging="2160"/>
        <w:rPr>
          <w:rFonts w:ascii="Arial" w:hAnsi="Arial" w:cs="Arial"/>
          <w:sz w:val="24"/>
          <w:szCs w:val="24"/>
        </w:rPr>
      </w:pPr>
    </w:p>
    <w:p w14:paraId="6E049023" w14:textId="77777777" w:rsidR="00A62DCA" w:rsidRDefault="00A62DCA" w:rsidP="003829D4">
      <w:pPr>
        <w:pStyle w:val="NoSpacing"/>
        <w:ind w:left="2160" w:hanging="2160"/>
        <w:rPr>
          <w:rFonts w:ascii="Arial" w:hAnsi="Arial" w:cs="Arial"/>
          <w:sz w:val="24"/>
          <w:szCs w:val="24"/>
        </w:rPr>
      </w:pPr>
      <w:r w:rsidRPr="00A62DCA">
        <w:rPr>
          <w:rFonts w:ascii="Arial" w:hAnsi="Arial" w:cs="Arial"/>
          <w:b/>
          <w:bCs/>
          <w:sz w:val="24"/>
          <w:szCs w:val="24"/>
        </w:rPr>
        <w:t>Asked of:</w:t>
      </w:r>
      <w:r>
        <w:rPr>
          <w:rFonts w:ascii="Arial" w:hAnsi="Arial" w:cs="Arial"/>
          <w:sz w:val="24"/>
          <w:szCs w:val="24"/>
        </w:rPr>
        <w:tab/>
        <w:t>Councillor Christine Robson, Portfolio Holder for Education and Social Services for Children and Young People.</w:t>
      </w:r>
    </w:p>
    <w:p w14:paraId="519CB093" w14:textId="77777777" w:rsidR="00A62DCA" w:rsidRDefault="00A62DCA" w:rsidP="003829D4">
      <w:pPr>
        <w:pStyle w:val="NoSpacing"/>
        <w:ind w:left="2160" w:hanging="2160"/>
        <w:rPr>
          <w:rFonts w:ascii="Arial" w:hAnsi="Arial" w:cs="Arial"/>
          <w:sz w:val="24"/>
          <w:szCs w:val="24"/>
        </w:rPr>
      </w:pPr>
    </w:p>
    <w:p w14:paraId="327F7E05" w14:textId="538E7FF5" w:rsidR="00A10016" w:rsidRDefault="00A62DCA" w:rsidP="00BA1260">
      <w:pPr>
        <w:pStyle w:val="NoSpacing"/>
        <w:ind w:left="2160" w:hanging="2160"/>
        <w:rPr>
          <w:rFonts w:ascii="Arial" w:hAnsi="Arial" w:cs="Arial"/>
          <w:sz w:val="24"/>
          <w:szCs w:val="24"/>
        </w:rPr>
      </w:pPr>
      <w:r w:rsidRPr="00A62DCA">
        <w:rPr>
          <w:rFonts w:ascii="Arial" w:hAnsi="Arial" w:cs="Arial"/>
          <w:b/>
          <w:bCs/>
          <w:sz w:val="24"/>
          <w:szCs w:val="24"/>
        </w:rPr>
        <w:t>Question:</w:t>
      </w:r>
      <w:r>
        <w:rPr>
          <w:rFonts w:ascii="Arial" w:hAnsi="Arial" w:cs="Arial"/>
          <w:sz w:val="24"/>
          <w:szCs w:val="24"/>
        </w:rPr>
        <w:tab/>
        <w:t>“</w:t>
      </w:r>
      <w:r w:rsidRPr="00A62DCA">
        <w:rPr>
          <w:rFonts w:ascii="Arial" w:hAnsi="Arial" w:cs="Arial"/>
          <w:sz w:val="24"/>
          <w:szCs w:val="24"/>
        </w:rPr>
        <w:t xml:space="preserve">Recently the </w:t>
      </w:r>
      <w:r>
        <w:rPr>
          <w:rFonts w:ascii="Arial" w:hAnsi="Arial" w:cs="Arial"/>
          <w:sz w:val="24"/>
          <w:szCs w:val="24"/>
        </w:rPr>
        <w:t>C</w:t>
      </w:r>
      <w:r w:rsidRPr="00A62DCA">
        <w:rPr>
          <w:rFonts w:ascii="Arial" w:hAnsi="Arial" w:cs="Arial"/>
          <w:sz w:val="24"/>
          <w:szCs w:val="24"/>
        </w:rPr>
        <w:t>ouncil has asked schools to provide additional funding</w:t>
      </w:r>
      <w:r>
        <w:rPr>
          <w:rFonts w:ascii="Arial" w:hAnsi="Arial" w:cs="Arial"/>
          <w:sz w:val="24"/>
          <w:szCs w:val="24"/>
        </w:rPr>
        <w:t xml:space="preserve"> </w:t>
      </w:r>
      <w:r w:rsidRPr="00A62DCA">
        <w:rPr>
          <w:rFonts w:ascii="Arial" w:hAnsi="Arial" w:cs="Arial"/>
          <w:sz w:val="24"/>
          <w:szCs w:val="24"/>
        </w:rPr>
        <w:t>to support Trade Union activities in schools.</w:t>
      </w:r>
      <w:r>
        <w:rPr>
          <w:rFonts w:ascii="Arial" w:hAnsi="Arial" w:cs="Arial"/>
          <w:sz w:val="24"/>
          <w:szCs w:val="24"/>
        </w:rPr>
        <w:t xml:space="preserve"> </w:t>
      </w:r>
      <w:r w:rsidRPr="00A62DCA">
        <w:rPr>
          <w:rFonts w:ascii="Arial" w:hAnsi="Arial" w:cs="Arial"/>
          <w:sz w:val="24"/>
          <w:szCs w:val="24"/>
        </w:rPr>
        <w:t>Can you</w:t>
      </w:r>
      <w:r>
        <w:rPr>
          <w:rFonts w:ascii="Arial" w:hAnsi="Arial" w:cs="Arial"/>
          <w:sz w:val="24"/>
          <w:szCs w:val="24"/>
        </w:rPr>
        <w:t xml:space="preserve"> </w:t>
      </w:r>
      <w:r w:rsidRPr="00A62DCA">
        <w:rPr>
          <w:rFonts w:ascii="Arial" w:hAnsi="Arial" w:cs="Arial"/>
          <w:sz w:val="24"/>
          <w:szCs w:val="24"/>
        </w:rPr>
        <w:t>explain the challenges around this?</w:t>
      </w:r>
      <w:r>
        <w:rPr>
          <w:rFonts w:ascii="Arial" w:hAnsi="Arial" w:cs="Arial"/>
          <w:sz w:val="24"/>
          <w:szCs w:val="24"/>
        </w:rPr>
        <w:t>”</w:t>
      </w:r>
      <w:bookmarkEnd w:id="5"/>
    </w:p>
    <w:p w14:paraId="1CCFAC0E" w14:textId="77777777" w:rsidR="00782F4D" w:rsidRDefault="00782F4D" w:rsidP="00BA1260">
      <w:pPr>
        <w:pStyle w:val="NoSpacing"/>
        <w:ind w:left="2160" w:hanging="2160"/>
        <w:rPr>
          <w:rFonts w:ascii="Arial" w:hAnsi="Arial" w:cs="Arial"/>
          <w:sz w:val="24"/>
          <w:szCs w:val="24"/>
        </w:rPr>
      </w:pPr>
    </w:p>
    <w:p w14:paraId="2422EDF4" w14:textId="6B0F73D1" w:rsidR="00304729" w:rsidRDefault="00304729" w:rsidP="00BA1260">
      <w:pPr>
        <w:pStyle w:val="NoSpacing"/>
        <w:ind w:left="2160" w:hanging="2160"/>
        <w:rPr>
          <w:rFonts w:ascii="Arial" w:hAnsi="Arial" w:cs="Arial"/>
          <w:sz w:val="24"/>
          <w:szCs w:val="24"/>
        </w:rPr>
      </w:pPr>
    </w:p>
    <w:p w14:paraId="7A9D05D8" w14:textId="6AAB9560" w:rsidR="00A10016" w:rsidRPr="00A10016" w:rsidRDefault="00782F4D" w:rsidP="00A10016">
      <w:pPr>
        <w:pStyle w:val="NoSpacing"/>
        <w:ind w:left="2160" w:hanging="2160"/>
        <w:rPr>
          <w:rFonts w:ascii="Arial" w:hAnsi="Arial" w:cs="Arial"/>
          <w:b/>
          <w:bCs/>
          <w:sz w:val="24"/>
          <w:szCs w:val="24"/>
        </w:rPr>
      </w:pPr>
      <w:r>
        <w:rPr>
          <w:rFonts w:ascii="Arial" w:hAnsi="Arial" w:cs="Arial"/>
          <w:b/>
          <w:bCs/>
          <w:sz w:val="24"/>
          <w:szCs w:val="24"/>
        </w:rPr>
        <w:t>6</w:t>
      </w:r>
      <w:r w:rsidR="00A10016" w:rsidRPr="00A10016">
        <w:rPr>
          <w:rFonts w:ascii="Arial" w:hAnsi="Arial" w:cs="Arial"/>
          <w:b/>
          <w:bCs/>
          <w:sz w:val="24"/>
          <w:szCs w:val="24"/>
        </w:rPr>
        <w:t>.</w:t>
      </w:r>
    </w:p>
    <w:p w14:paraId="5A7D3B94" w14:textId="116391BB" w:rsidR="00A10016" w:rsidRPr="00A10016" w:rsidRDefault="00A10016" w:rsidP="00A10016">
      <w:pPr>
        <w:pStyle w:val="NoSpacing"/>
        <w:ind w:left="2160" w:hanging="2160"/>
        <w:rPr>
          <w:rFonts w:ascii="Arial" w:hAnsi="Arial" w:cs="Arial"/>
          <w:b/>
          <w:bCs/>
          <w:sz w:val="24"/>
          <w:szCs w:val="24"/>
        </w:rPr>
      </w:pPr>
    </w:p>
    <w:p w14:paraId="7548ED1C" w14:textId="09BD39D8" w:rsidR="00A10016" w:rsidRPr="00A10016" w:rsidRDefault="00A10016" w:rsidP="00A10016">
      <w:pPr>
        <w:pStyle w:val="NoSpacing"/>
        <w:ind w:left="2160" w:hanging="2160"/>
        <w:rPr>
          <w:rFonts w:ascii="Arial" w:hAnsi="Arial" w:cs="Arial"/>
          <w:b/>
          <w:bCs/>
          <w:sz w:val="24"/>
          <w:szCs w:val="24"/>
        </w:rPr>
      </w:pPr>
      <w:r w:rsidRPr="00A10016">
        <w:rPr>
          <w:rFonts w:ascii="Arial" w:hAnsi="Arial" w:cs="Arial"/>
          <w:b/>
          <w:bCs/>
          <w:sz w:val="24"/>
          <w:szCs w:val="24"/>
        </w:rPr>
        <w:t>Questioner:</w:t>
      </w:r>
      <w:r w:rsidRPr="00A10016">
        <w:rPr>
          <w:rFonts w:ascii="Arial" w:hAnsi="Arial" w:cs="Arial"/>
          <w:b/>
          <w:bCs/>
          <w:sz w:val="24"/>
          <w:szCs w:val="24"/>
        </w:rPr>
        <w:tab/>
      </w:r>
      <w:r w:rsidRPr="00A10016">
        <w:rPr>
          <w:rFonts w:ascii="Arial" w:hAnsi="Arial" w:cs="Arial"/>
          <w:sz w:val="24"/>
          <w:szCs w:val="24"/>
        </w:rPr>
        <w:t>Councillor Richard Almond</w:t>
      </w:r>
    </w:p>
    <w:p w14:paraId="2579C480" w14:textId="4B743A3E" w:rsidR="00A10016" w:rsidRPr="00A10016" w:rsidRDefault="00A10016" w:rsidP="00A10016">
      <w:pPr>
        <w:pStyle w:val="NoSpacing"/>
        <w:ind w:left="2160" w:hanging="2160"/>
        <w:rPr>
          <w:rFonts w:ascii="Arial" w:hAnsi="Arial" w:cs="Arial"/>
          <w:b/>
          <w:bCs/>
          <w:sz w:val="24"/>
          <w:szCs w:val="24"/>
        </w:rPr>
      </w:pPr>
    </w:p>
    <w:p w14:paraId="44EB2AE6" w14:textId="5C078036" w:rsidR="00A10016" w:rsidRPr="00A10016" w:rsidRDefault="00A10016" w:rsidP="00A10016">
      <w:pPr>
        <w:pStyle w:val="NoSpacing"/>
        <w:ind w:left="2160" w:hanging="2160"/>
        <w:rPr>
          <w:rFonts w:ascii="Arial" w:hAnsi="Arial" w:cs="Arial"/>
          <w:b/>
          <w:bCs/>
          <w:sz w:val="24"/>
          <w:szCs w:val="24"/>
        </w:rPr>
      </w:pPr>
      <w:r w:rsidRPr="00A10016">
        <w:rPr>
          <w:rFonts w:ascii="Arial" w:hAnsi="Arial" w:cs="Arial"/>
          <w:b/>
          <w:bCs/>
          <w:sz w:val="24"/>
          <w:szCs w:val="24"/>
        </w:rPr>
        <w:t>Asked of:</w:t>
      </w:r>
      <w:r w:rsidRPr="00A10016">
        <w:rPr>
          <w:rFonts w:ascii="Arial" w:hAnsi="Arial" w:cs="Arial"/>
          <w:b/>
          <w:bCs/>
          <w:sz w:val="24"/>
          <w:szCs w:val="24"/>
        </w:rPr>
        <w:tab/>
      </w:r>
      <w:r w:rsidRPr="00A10016">
        <w:rPr>
          <w:rFonts w:ascii="Arial" w:hAnsi="Arial" w:cs="Arial"/>
          <w:sz w:val="24"/>
          <w:szCs w:val="24"/>
        </w:rPr>
        <w:t>Councillor Graham Henson, Leader of the Council and Portfolio Holder for Strategy, Regeneration, Partnerships &amp; Devolution.</w:t>
      </w:r>
    </w:p>
    <w:p w14:paraId="115AEC41" w14:textId="68262D50" w:rsidR="00A10016" w:rsidRPr="00A10016" w:rsidRDefault="00A10016" w:rsidP="00A10016">
      <w:pPr>
        <w:pStyle w:val="NoSpacing"/>
        <w:ind w:left="2160" w:hanging="2160"/>
        <w:rPr>
          <w:rFonts w:ascii="Arial" w:hAnsi="Arial" w:cs="Arial"/>
          <w:b/>
          <w:bCs/>
          <w:sz w:val="24"/>
          <w:szCs w:val="24"/>
        </w:rPr>
      </w:pPr>
    </w:p>
    <w:p w14:paraId="4F66F571" w14:textId="7A0C3066" w:rsidR="00A10016" w:rsidRDefault="00A10016" w:rsidP="00A10016">
      <w:pPr>
        <w:pStyle w:val="NoSpacing"/>
        <w:ind w:left="2160" w:hanging="2160"/>
        <w:rPr>
          <w:rFonts w:ascii="Arial" w:hAnsi="Arial" w:cs="Arial"/>
          <w:sz w:val="24"/>
          <w:szCs w:val="24"/>
        </w:rPr>
      </w:pPr>
      <w:r w:rsidRPr="00A10016">
        <w:rPr>
          <w:rFonts w:ascii="Arial" w:hAnsi="Arial" w:cs="Arial"/>
          <w:b/>
          <w:bCs/>
          <w:sz w:val="24"/>
          <w:szCs w:val="24"/>
        </w:rPr>
        <w:t>Question:</w:t>
      </w:r>
      <w:r w:rsidRPr="00A10016">
        <w:rPr>
          <w:rFonts w:ascii="Arial" w:hAnsi="Arial" w:cs="Arial"/>
          <w:b/>
          <w:bCs/>
          <w:sz w:val="24"/>
          <w:szCs w:val="24"/>
        </w:rPr>
        <w:tab/>
      </w:r>
      <w:r w:rsidRPr="00304729">
        <w:rPr>
          <w:rFonts w:ascii="Arial" w:hAnsi="Arial" w:cs="Arial"/>
          <w:sz w:val="24"/>
          <w:szCs w:val="24"/>
        </w:rPr>
        <w:t>“What action has been taken on any specific allegations, including of anti-Semitism, referred to in your Independent Race Review and Race Survey?”</w:t>
      </w:r>
    </w:p>
    <w:p w14:paraId="40A9AFBE" w14:textId="48C7DB13" w:rsidR="00304729" w:rsidRDefault="00304729" w:rsidP="00A10016">
      <w:pPr>
        <w:pStyle w:val="NoSpacing"/>
        <w:ind w:left="2160" w:hanging="2160"/>
        <w:rPr>
          <w:rFonts w:ascii="Arial" w:hAnsi="Arial" w:cs="Arial"/>
          <w:b/>
          <w:bCs/>
          <w:sz w:val="24"/>
          <w:szCs w:val="24"/>
        </w:rPr>
      </w:pPr>
    </w:p>
    <w:p w14:paraId="45FD2D10" w14:textId="77777777" w:rsidR="003829D4" w:rsidRPr="002B3509" w:rsidRDefault="003829D4" w:rsidP="003829D4">
      <w:pPr>
        <w:ind w:left="2160" w:hanging="2160"/>
        <w:rPr>
          <w:rFonts w:ascii="Arial" w:hAnsi="Arial" w:cs="Arial"/>
          <w:sz w:val="24"/>
          <w:szCs w:val="24"/>
        </w:rPr>
      </w:pPr>
    </w:p>
    <w:p w14:paraId="0A72FA62" w14:textId="60F954DF" w:rsidR="002B3509" w:rsidRPr="002738FF" w:rsidRDefault="002B3509" w:rsidP="008B7656">
      <w:pPr>
        <w:spacing w:after="0" w:line="240" w:lineRule="auto"/>
        <w:ind w:left="2160" w:hanging="2160"/>
        <w:rPr>
          <w:rFonts w:ascii="Arial" w:hAnsi="Arial" w:cs="Arial"/>
          <w:sz w:val="24"/>
          <w:szCs w:val="24"/>
        </w:rPr>
      </w:pPr>
    </w:p>
    <w:sectPr w:rsidR="002B3509" w:rsidRPr="00273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60AE4"/>
    <w:rsid w:val="000917C7"/>
    <w:rsid w:val="0009282A"/>
    <w:rsid w:val="000A22AF"/>
    <w:rsid w:val="000A37CD"/>
    <w:rsid w:val="000C2F28"/>
    <w:rsid w:val="000F0FD1"/>
    <w:rsid w:val="000F47EF"/>
    <w:rsid w:val="00115037"/>
    <w:rsid w:val="00146E66"/>
    <w:rsid w:val="00155DCC"/>
    <w:rsid w:val="00157DB2"/>
    <w:rsid w:val="001635A6"/>
    <w:rsid w:val="001710B9"/>
    <w:rsid w:val="00180968"/>
    <w:rsid w:val="001C36C9"/>
    <w:rsid w:val="001C7E74"/>
    <w:rsid w:val="001F6EE8"/>
    <w:rsid w:val="001F7270"/>
    <w:rsid w:val="002028EA"/>
    <w:rsid w:val="002074F5"/>
    <w:rsid w:val="00217565"/>
    <w:rsid w:val="00220F22"/>
    <w:rsid w:val="00230E8C"/>
    <w:rsid w:val="002343F3"/>
    <w:rsid w:val="00252F7A"/>
    <w:rsid w:val="00262B68"/>
    <w:rsid w:val="002738FF"/>
    <w:rsid w:val="002B1661"/>
    <w:rsid w:val="002B1BDB"/>
    <w:rsid w:val="002B3509"/>
    <w:rsid w:val="002D236B"/>
    <w:rsid w:val="002D6CEA"/>
    <w:rsid w:val="002E0958"/>
    <w:rsid w:val="002E4392"/>
    <w:rsid w:val="00302968"/>
    <w:rsid w:val="00304729"/>
    <w:rsid w:val="00307850"/>
    <w:rsid w:val="00316CEA"/>
    <w:rsid w:val="003240BE"/>
    <w:rsid w:val="00325BA6"/>
    <w:rsid w:val="00326A62"/>
    <w:rsid w:val="00331666"/>
    <w:rsid w:val="0033774E"/>
    <w:rsid w:val="00346B7E"/>
    <w:rsid w:val="003471C7"/>
    <w:rsid w:val="003554CD"/>
    <w:rsid w:val="00374629"/>
    <w:rsid w:val="003829D4"/>
    <w:rsid w:val="003832B1"/>
    <w:rsid w:val="00391B13"/>
    <w:rsid w:val="00393358"/>
    <w:rsid w:val="00396914"/>
    <w:rsid w:val="003B1F9D"/>
    <w:rsid w:val="003C5423"/>
    <w:rsid w:val="003C67E4"/>
    <w:rsid w:val="003E7E50"/>
    <w:rsid w:val="00431265"/>
    <w:rsid w:val="004332B9"/>
    <w:rsid w:val="00444CB1"/>
    <w:rsid w:val="004462A1"/>
    <w:rsid w:val="00464678"/>
    <w:rsid w:val="00473438"/>
    <w:rsid w:val="004939B0"/>
    <w:rsid w:val="00497E01"/>
    <w:rsid w:val="004A7809"/>
    <w:rsid w:val="004D0B3D"/>
    <w:rsid w:val="004E273C"/>
    <w:rsid w:val="004E3911"/>
    <w:rsid w:val="004F05BA"/>
    <w:rsid w:val="00502A31"/>
    <w:rsid w:val="005069C8"/>
    <w:rsid w:val="00514275"/>
    <w:rsid w:val="00520047"/>
    <w:rsid w:val="00522C33"/>
    <w:rsid w:val="005230B4"/>
    <w:rsid w:val="00531B39"/>
    <w:rsid w:val="00542DD0"/>
    <w:rsid w:val="005440F1"/>
    <w:rsid w:val="00546A62"/>
    <w:rsid w:val="00550310"/>
    <w:rsid w:val="0055613B"/>
    <w:rsid w:val="00573346"/>
    <w:rsid w:val="00574447"/>
    <w:rsid w:val="00584985"/>
    <w:rsid w:val="0059711F"/>
    <w:rsid w:val="00597121"/>
    <w:rsid w:val="005979D3"/>
    <w:rsid w:val="005A676C"/>
    <w:rsid w:val="005A6B9D"/>
    <w:rsid w:val="005B038E"/>
    <w:rsid w:val="005B1DBB"/>
    <w:rsid w:val="005B246A"/>
    <w:rsid w:val="005B6F15"/>
    <w:rsid w:val="005C0884"/>
    <w:rsid w:val="005D265D"/>
    <w:rsid w:val="005E2508"/>
    <w:rsid w:val="005E5BF8"/>
    <w:rsid w:val="005E640B"/>
    <w:rsid w:val="005E6777"/>
    <w:rsid w:val="005E7C8F"/>
    <w:rsid w:val="005F0AEF"/>
    <w:rsid w:val="00606967"/>
    <w:rsid w:val="00610353"/>
    <w:rsid w:val="0062061B"/>
    <w:rsid w:val="0062246F"/>
    <w:rsid w:val="0062284E"/>
    <w:rsid w:val="006311F1"/>
    <w:rsid w:val="00634779"/>
    <w:rsid w:val="0064742F"/>
    <w:rsid w:val="00653D9A"/>
    <w:rsid w:val="00654E6D"/>
    <w:rsid w:val="0068476D"/>
    <w:rsid w:val="00684BAD"/>
    <w:rsid w:val="00685DDF"/>
    <w:rsid w:val="00685E65"/>
    <w:rsid w:val="00696F0F"/>
    <w:rsid w:val="006A68F1"/>
    <w:rsid w:val="006C40F0"/>
    <w:rsid w:val="006C65E5"/>
    <w:rsid w:val="006D4AB6"/>
    <w:rsid w:val="006E181F"/>
    <w:rsid w:val="007059AC"/>
    <w:rsid w:val="00717AB1"/>
    <w:rsid w:val="0072587C"/>
    <w:rsid w:val="00733E5C"/>
    <w:rsid w:val="00753A15"/>
    <w:rsid w:val="00754AD0"/>
    <w:rsid w:val="00757846"/>
    <w:rsid w:val="00757EE1"/>
    <w:rsid w:val="00760444"/>
    <w:rsid w:val="0076562F"/>
    <w:rsid w:val="00777D7D"/>
    <w:rsid w:val="0078148C"/>
    <w:rsid w:val="00782559"/>
    <w:rsid w:val="00782F4D"/>
    <w:rsid w:val="00793391"/>
    <w:rsid w:val="007A12C6"/>
    <w:rsid w:val="007A4376"/>
    <w:rsid w:val="007B0C18"/>
    <w:rsid w:val="007B58DD"/>
    <w:rsid w:val="007B77B3"/>
    <w:rsid w:val="007B7BAC"/>
    <w:rsid w:val="007D2BE9"/>
    <w:rsid w:val="007D7578"/>
    <w:rsid w:val="007E1E4D"/>
    <w:rsid w:val="007F1B0C"/>
    <w:rsid w:val="007F3B31"/>
    <w:rsid w:val="00802206"/>
    <w:rsid w:val="00806093"/>
    <w:rsid w:val="0081210D"/>
    <w:rsid w:val="0081745D"/>
    <w:rsid w:val="008239B3"/>
    <w:rsid w:val="00823A49"/>
    <w:rsid w:val="00833C5D"/>
    <w:rsid w:val="0085175E"/>
    <w:rsid w:val="00877B13"/>
    <w:rsid w:val="008851A7"/>
    <w:rsid w:val="00892E68"/>
    <w:rsid w:val="008A4DDD"/>
    <w:rsid w:val="008B7656"/>
    <w:rsid w:val="008C4049"/>
    <w:rsid w:val="008D2B98"/>
    <w:rsid w:val="008D32D3"/>
    <w:rsid w:val="008E1586"/>
    <w:rsid w:val="009173E0"/>
    <w:rsid w:val="0092167C"/>
    <w:rsid w:val="00922D04"/>
    <w:rsid w:val="00923674"/>
    <w:rsid w:val="00933106"/>
    <w:rsid w:val="009558EA"/>
    <w:rsid w:val="00960FBC"/>
    <w:rsid w:val="00965744"/>
    <w:rsid w:val="0097382F"/>
    <w:rsid w:val="009752F8"/>
    <w:rsid w:val="0099209B"/>
    <w:rsid w:val="00996DE6"/>
    <w:rsid w:val="009A5B72"/>
    <w:rsid w:val="009B1D7A"/>
    <w:rsid w:val="009B62C2"/>
    <w:rsid w:val="009C4951"/>
    <w:rsid w:val="009F01EC"/>
    <w:rsid w:val="009F770F"/>
    <w:rsid w:val="00A10016"/>
    <w:rsid w:val="00A14219"/>
    <w:rsid w:val="00A16FE0"/>
    <w:rsid w:val="00A45504"/>
    <w:rsid w:val="00A57DF2"/>
    <w:rsid w:val="00A61AC3"/>
    <w:rsid w:val="00A62DCA"/>
    <w:rsid w:val="00A67C3D"/>
    <w:rsid w:val="00A70293"/>
    <w:rsid w:val="00A70577"/>
    <w:rsid w:val="00A84864"/>
    <w:rsid w:val="00A8542A"/>
    <w:rsid w:val="00A971F2"/>
    <w:rsid w:val="00AA0387"/>
    <w:rsid w:val="00AA2DD5"/>
    <w:rsid w:val="00AB004C"/>
    <w:rsid w:val="00AB01DD"/>
    <w:rsid w:val="00AB55B2"/>
    <w:rsid w:val="00AD084D"/>
    <w:rsid w:val="00AD520D"/>
    <w:rsid w:val="00AD5615"/>
    <w:rsid w:val="00AE2095"/>
    <w:rsid w:val="00B01C11"/>
    <w:rsid w:val="00B03DAC"/>
    <w:rsid w:val="00B118D0"/>
    <w:rsid w:val="00B143F0"/>
    <w:rsid w:val="00B14F9F"/>
    <w:rsid w:val="00B166AF"/>
    <w:rsid w:val="00B3592A"/>
    <w:rsid w:val="00B45C9E"/>
    <w:rsid w:val="00B62D90"/>
    <w:rsid w:val="00B727AA"/>
    <w:rsid w:val="00B73FFF"/>
    <w:rsid w:val="00B75102"/>
    <w:rsid w:val="00BA1260"/>
    <w:rsid w:val="00BA254E"/>
    <w:rsid w:val="00BC20CB"/>
    <w:rsid w:val="00BD009E"/>
    <w:rsid w:val="00BD0BAD"/>
    <w:rsid w:val="00BD6200"/>
    <w:rsid w:val="00BE3153"/>
    <w:rsid w:val="00BF0F5D"/>
    <w:rsid w:val="00BF7442"/>
    <w:rsid w:val="00C0421D"/>
    <w:rsid w:val="00C048C8"/>
    <w:rsid w:val="00C05BC1"/>
    <w:rsid w:val="00C205EB"/>
    <w:rsid w:val="00C34059"/>
    <w:rsid w:val="00C368D6"/>
    <w:rsid w:val="00C86E07"/>
    <w:rsid w:val="00CA19D8"/>
    <w:rsid w:val="00CA1F64"/>
    <w:rsid w:val="00CA4BE5"/>
    <w:rsid w:val="00CC6671"/>
    <w:rsid w:val="00CE74F9"/>
    <w:rsid w:val="00D13F82"/>
    <w:rsid w:val="00D211FE"/>
    <w:rsid w:val="00D31990"/>
    <w:rsid w:val="00D47D5C"/>
    <w:rsid w:val="00D51DE7"/>
    <w:rsid w:val="00D62E12"/>
    <w:rsid w:val="00D63589"/>
    <w:rsid w:val="00D70038"/>
    <w:rsid w:val="00D831B4"/>
    <w:rsid w:val="00D94DCD"/>
    <w:rsid w:val="00DC61D5"/>
    <w:rsid w:val="00DD0365"/>
    <w:rsid w:val="00DD2827"/>
    <w:rsid w:val="00DE3E68"/>
    <w:rsid w:val="00DF573E"/>
    <w:rsid w:val="00E03FC6"/>
    <w:rsid w:val="00E6725C"/>
    <w:rsid w:val="00E740D9"/>
    <w:rsid w:val="00E80A4D"/>
    <w:rsid w:val="00E839C1"/>
    <w:rsid w:val="00E95EAC"/>
    <w:rsid w:val="00EB3BB0"/>
    <w:rsid w:val="00EF7AEA"/>
    <w:rsid w:val="00F17296"/>
    <w:rsid w:val="00F268A0"/>
    <w:rsid w:val="00F273A7"/>
    <w:rsid w:val="00F314CD"/>
    <w:rsid w:val="00F34A60"/>
    <w:rsid w:val="00F3516A"/>
    <w:rsid w:val="00F37ABB"/>
    <w:rsid w:val="00F53456"/>
    <w:rsid w:val="00F576AC"/>
    <w:rsid w:val="00F66DA6"/>
    <w:rsid w:val="00F76EEE"/>
    <w:rsid w:val="00F807DD"/>
    <w:rsid w:val="00F93862"/>
    <w:rsid w:val="00F93DB4"/>
    <w:rsid w:val="00FB09AC"/>
    <w:rsid w:val="00FD48DC"/>
    <w:rsid w:val="00FD6C12"/>
    <w:rsid w:val="00FD7E9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6</cp:revision>
  <cp:lastPrinted>2019-11-14T15:00:00Z</cp:lastPrinted>
  <dcterms:created xsi:type="dcterms:W3CDTF">2022-01-19T12:27:00Z</dcterms:created>
  <dcterms:modified xsi:type="dcterms:W3CDTF">2022-01-20T15:00:00Z</dcterms:modified>
</cp:coreProperties>
</file>